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9C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Обзор информации о работе с обращениями граждан </w:t>
      </w:r>
    </w:p>
    <w:p w:rsidR="00DF1CEE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за </w:t>
      </w:r>
      <w:r w:rsidR="00943B31">
        <w:rPr>
          <w:sz w:val="28"/>
          <w:szCs w:val="28"/>
        </w:rPr>
        <w:t>2</w:t>
      </w:r>
      <w:r w:rsidRPr="00B8419C">
        <w:rPr>
          <w:sz w:val="28"/>
          <w:szCs w:val="28"/>
        </w:rPr>
        <w:t xml:space="preserve"> квартал 20</w:t>
      </w:r>
      <w:r w:rsidR="005A01EB">
        <w:rPr>
          <w:sz w:val="28"/>
          <w:szCs w:val="28"/>
        </w:rPr>
        <w:t>2</w:t>
      </w:r>
      <w:r w:rsidR="002B52E6">
        <w:rPr>
          <w:sz w:val="28"/>
          <w:szCs w:val="28"/>
        </w:rPr>
        <w:t>4</w:t>
      </w:r>
      <w:r w:rsidRPr="00B8419C">
        <w:rPr>
          <w:sz w:val="28"/>
          <w:szCs w:val="28"/>
        </w:rPr>
        <w:t xml:space="preserve"> года</w:t>
      </w:r>
    </w:p>
    <w:p w:rsidR="00B8419C" w:rsidRPr="00B8419C" w:rsidRDefault="00B8419C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</w:p>
    <w:p w:rsidR="00EA56F4" w:rsidRDefault="001F693B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8419C">
        <w:rPr>
          <w:spacing w:val="-1"/>
          <w:sz w:val="28"/>
          <w:szCs w:val="28"/>
        </w:rPr>
        <w:t>В</w:t>
      </w:r>
      <w:r w:rsidR="00943B31">
        <w:rPr>
          <w:spacing w:val="-1"/>
          <w:sz w:val="28"/>
          <w:szCs w:val="28"/>
        </w:rPr>
        <w:t>о</w:t>
      </w:r>
      <w:r w:rsidR="003C34E4" w:rsidRPr="00B8419C">
        <w:rPr>
          <w:spacing w:val="-1"/>
          <w:sz w:val="28"/>
          <w:szCs w:val="28"/>
        </w:rPr>
        <w:t xml:space="preserve"> </w:t>
      </w:r>
      <w:r w:rsidR="00943B31">
        <w:rPr>
          <w:spacing w:val="-1"/>
          <w:sz w:val="28"/>
          <w:szCs w:val="28"/>
        </w:rPr>
        <w:t>2</w:t>
      </w:r>
      <w:r w:rsidR="002D4F10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>квартале 20</w:t>
      </w:r>
      <w:r w:rsidR="007A4157">
        <w:rPr>
          <w:spacing w:val="-1"/>
          <w:sz w:val="28"/>
          <w:szCs w:val="28"/>
        </w:rPr>
        <w:t>2</w:t>
      </w:r>
      <w:r w:rsidR="002B52E6">
        <w:rPr>
          <w:spacing w:val="-1"/>
          <w:sz w:val="28"/>
          <w:szCs w:val="28"/>
        </w:rPr>
        <w:t>4</w:t>
      </w:r>
      <w:r w:rsidRPr="00B8419C">
        <w:rPr>
          <w:spacing w:val="-1"/>
          <w:sz w:val="28"/>
          <w:szCs w:val="28"/>
        </w:rPr>
        <w:t xml:space="preserve"> года в Северо-Западное управление Ростехнадзора</w:t>
      </w:r>
      <w:r w:rsidR="003C34E4" w:rsidRPr="00B8419C">
        <w:rPr>
          <w:spacing w:val="-1"/>
          <w:sz w:val="28"/>
          <w:szCs w:val="28"/>
        </w:rPr>
        <w:t xml:space="preserve"> поступило </w:t>
      </w:r>
      <w:r w:rsidR="00943B31">
        <w:rPr>
          <w:spacing w:val="-1"/>
          <w:sz w:val="28"/>
          <w:szCs w:val="28"/>
        </w:rPr>
        <w:t>609</w:t>
      </w:r>
      <w:r w:rsidR="00B8419C" w:rsidRPr="00B8419C">
        <w:rPr>
          <w:spacing w:val="-1"/>
          <w:sz w:val="28"/>
          <w:szCs w:val="28"/>
        </w:rPr>
        <w:t xml:space="preserve"> письменн</w:t>
      </w:r>
      <w:r w:rsidR="00B409B3">
        <w:rPr>
          <w:spacing w:val="-1"/>
          <w:sz w:val="28"/>
          <w:szCs w:val="28"/>
        </w:rPr>
        <w:t>ых</w:t>
      </w:r>
      <w:r w:rsidR="00B8419C" w:rsidRPr="00B8419C">
        <w:rPr>
          <w:spacing w:val="-1"/>
          <w:sz w:val="28"/>
          <w:szCs w:val="28"/>
        </w:rPr>
        <w:t xml:space="preserve"> обращени</w:t>
      </w:r>
      <w:r w:rsidR="002B52E6">
        <w:rPr>
          <w:spacing w:val="-1"/>
          <w:sz w:val="28"/>
          <w:szCs w:val="28"/>
        </w:rPr>
        <w:t>й</w:t>
      </w:r>
      <w:r w:rsidR="00B8419C" w:rsidRPr="00B8419C">
        <w:rPr>
          <w:spacing w:val="-1"/>
          <w:sz w:val="28"/>
          <w:szCs w:val="28"/>
        </w:rPr>
        <w:t>.</w:t>
      </w:r>
      <w:r w:rsidR="00817C96" w:rsidRPr="00B8419C">
        <w:rPr>
          <w:spacing w:val="-1"/>
          <w:sz w:val="28"/>
          <w:szCs w:val="28"/>
        </w:rPr>
        <w:t xml:space="preserve"> 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В форме электронного документа поступило </w:t>
      </w:r>
      <w:r w:rsidR="002B52E6">
        <w:rPr>
          <w:bCs/>
          <w:sz w:val="28"/>
          <w:szCs w:val="28"/>
          <w:shd w:val="clear" w:color="auto" w:fill="FFFFFF"/>
        </w:rPr>
        <w:t>43</w:t>
      </w:r>
      <w:r w:rsidR="00943B31">
        <w:rPr>
          <w:bCs/>
          <w:sz w:val="28"/>
          <w:szCs w:val="28"/>
          <w:shd w:val="clear" w:color="auto" w:fill="FFFFFF"/>
        </w:rPr>
        <w:t>0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обращени</w:t>
      </w:r>
      <w:r w:rsidR="00943B31">
        <w:rPr>
          <w:bCs/>
          <w:sz w:val="28"/>
          <w:szCs w:val="28"/>
          <w:shd w:val="clear" w:color="auto" w:fill="FFFFFF"/>
        </w:rPr>
        <w:t>й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составляет </w:t>
      </w:r>
      <w:r w:rsidR="00943B31">
        <w:rPr>
          <w:bCs/>
          <w:sz w:val="28"/>
          <w:szCs w:val="28"/>
          <w:shd w:val="clear" w:color="auto" w:fill="FFFFFF"/>
        </w:rPr>
        <w:t>70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 от общего количества обращений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. </w:t>
      </w:r>
      <w:r w:rsidR="00BD100E" w:rsidRPr="00BD100E">
        <w:rPr>
          <w:bCs/>
          <w:sz w:val="28"/>
          <w:szCs w:val="28"/>
          <w:shd w:val="clear" w:color="auto" w:fill="FFFFFF"/>
        </w:rPr>
        <w:t>За аналогичный период прошлого года (</w:t>
      </w:r>
      <w:r w:rsidR="00943B31">
        <w:rPr>
          <w:bCs/>
          <w:sz w:val="28"/>
          <w:szCs w:val="28"/>
          <w:shd w:val="clear" w:color="auto" w:fill="FFFFFF"/>
        </w:rPr>
        <w:t>2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квартал 20</w:t>
      </w:r>
      <w:r w:rsidR="00E5392B">
        <w:rPr>
          <w:bCs/>
          <w:sz w:val="28"/>
          <w:szCs w:val="28"/>
          <w:shd w:val="clear" w:color="auto" w:fill="FFFFFF"/>
        </w:rPr>
        <w:t>2</w:t>
      </w:r>
      <w:r w:rsidR="002B52E6">
        <w:rPr>
          <w:bCs/>
          <w:sz w:val="28"/>
          <w:szCs w:val="28"/>
          <w:shd w:val="clear" w:color="auto" w:fill="FFFFFF"/>
        </w:rPr>
        <w:t>3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г.) в форме электронного документа поступило </w:t>
      </w:r>
      <w:r w:rsidR="00943B31">
        <w:rPr>
          <w:bCs/>
          <w:sz w:val="28"/>
          <w:szCs w:val="28"/>
          <w:shd w:val="clear" w:color="auto" w:fill="FFFFFF"/>
        </w:rPr>
        <w:t>287</w:t>
      </w:r>
      <w:r w:rsidR="004378C9">
        <w:rPr>
          <w:bCs/>
          <w:sz w:val="28"/>
          <w:szCs w:val="28"/>
          <w:shd w:val="clear" w:color="auto" w:fill="FFFFFF"/>
        </w:rPr>
        <w:t xml:space="preserve"> </w:t>
      </w:r>
      <w:r w:rsidR="00BD100E" w:rsidRPr="00BD100E">
        <w:rPr>
          <w:bCs/>
          <w:sz w:val="28"/>
          <w:szCs w:val="28"/>
          <w:shd w:val="clear" w:color="auto" w:fill="FFFFFF"/>
        </w:rPr>
        <w:t>обращени</w:t>
      </w:r>
      <w:r w:rsidR="00943B31">
        <w:rPr>
          <w:bCs/>
          <w:sz w:val="28"/>
          <w:szCs w:val="28"/>
          <w:shd w:val="clear" w:color="auto" w:fill="FFFFFF"/>
        </w:rPr>
        <w:t>й</w:t>
      </w:r>
      <w:r w:rsidR="004378C9">
        <w:rPr>
          <w:bCs/>
          <w:sz w:val="28"/>
          <w:szCs w:val="28"/>
          <w:shd w:val="clear" w:color="auto" w:fill="FFFFFF"/>
        </w:rPr>
        <w:t xml:space="preserve"> (общее количество обращений – </w:t>
      </w:r>
      <w:r w:rsidR="002B52E6">
        <w:rPr>
          <w:bCs/>
          <w:sz w:val="28"/>
          <w:szCs w:val="28"/>
          <w:shd w:val="clear" w:color="auto" w:fill="FFFFFF"/>
        </w:rPr>
        <w:t>5</w:t>
      </w:r>
      <w:r w:rsidR="00943B31">
        <w:rPr>
          <w:bCs/>
          <w:sz w:val="28"/>
          <w:szCs w:val="28"/>
          <w:shd w:val="clear" w:color="auto" w:fill="FFFFFF"/>
        </w:rPr>
        <w:t>33</w:t>
      </w:r>
      <w:r w:rsidR="004378C9">
        <w:rPr>
          <w:bCs/>
          <w:sz w:val="28"/>
          <w:szCs w:val="28"/>
          <w:shd w:val="clear" w:color="auto" w:fill="FFFFFF"/>
        </w:rPr>
        <w:t>)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составило </w:t>
      </w:r>
      <w:r w:rsidR="0010539F">
        <w:rPr>
          <w:bCs/>
          <w:sz w:val="28"/>
          <w:szCs w:val="28"/>
          <w:shd w:val="clear" w:color="auto" w:fill="FFFFFF"/>
        </w:rPr>
        <w:t>5</w:t>
      </w:r>
      <w:r w:rsidR="00943B31">
        <w:rPr>
          <w:bCs/>
          <w:sz w:val="28"/>
          <w:szCs w:val="28"/>
          <w:shd w:val="clear" w:color="auto" w:fill="FFFFFF"/>
        </w:rPr>
        <w:t>4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%.</w:t>
      </w:r>
      <w:r w:rsidR="00EA56F4" w:rsidRPr="00EA56F4">
        <w:rPr>
          <w:bCs/>
          <w:sz w:val="28"/>
          <w:szCs w:val="28"/>
          <w:shd w:val="clear" w:color="auto" w:fill="FFFFFF"/>
        </w:rPr>
        <w:t xml:space="preserve"> </w:t>
      </w:r>
    </w:p>
    <w:p w:rsidR="00EA56F4" w:rsidRPr="00EA56F4" w:rsidRDefault="00EA56F4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A56F4">
        <w:rPr>
          <w:sz w:val="28"/>
          <w:szCs w:val="28"/>
        </w:rPr>
        <w:t>Основная тематика письменных обращений, поступивших в</w:t>
      </w:r>
      <w:r w:rsidR="00943B31">
        <w:rPr>
          <w:sz w:val="28"/>
          <w:szCs w:val="28"/>
        </w:rPr>
        <w:t>о</w:t>
      </w:r>
      <w:r w:rsidRPr="00EA56F4">
        <w:rPr>
          <w:sz w:val="28"/>
          <w:szCs w:val="28"/>
        </w:rPr>
        <w:t xml:space="preserve"> </w:t>
      </w:r>
      <w:r w:rsidR="00943B31">
        <w:rPr>
          <w:sz w:val="28"/>
          <w:szCs w:val="28"/>
        </w:rPr>
        <w:t>2</w:t>
      </w:r>
      <w:r w:rsidRPr="00EA56F4">
        <w:rPr>
          <w:sz w:val="28"/>
          <w:szCs w:val="28"/>
        </w:rPr>
        <w:t xml:space="preserve"> квартале 20</w:t>
      </w:r>
      <w:r w:rsidR="007A4157">
        <w:rPr>
          <w:sz w:val="28"/>
          <w:szCs w:val="28"/>
        </w:rPr>
        <w:t>2</w:t>
      </w:r>
      <w:r w:rsidR="002B52E6">
        <w:rPr>
          <w:sz w:val="28"/>
          <w:szCs w:val="28"/>
        </w:rPr>
        <w:t>4</w:t>
      </w:r>
      <w:r w:rsidRPr="00EA56F4">
        <w:rPr>
          <w:sz w:val="28"/>
          <w:szCs w:val="28"/>
        </w:rPr>
        <w:t xml:space="preserve"> года – безопасность и комфортность проживания:</w:t>
      </w:r>
    </w:p>
    <w:p w:rsidR="00BD100E" w:rsidRPr="000168CB" w:rsidRDefault="00BD100E" w:rsidP="00BD100E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proofErr w:type="gramStart"/>
      <w:r w:rsidRPr="000168CB">
        <w:rPr>
          <w:sz w:val="28"/>
          <w:szCs w:val="28"/>
        </w:rPr>
        <w:t xml:space="preserve">проблемы технического состояния электрооборудования жилых домов, отключение и перерывы в электроснабжении, несоблюдение требований к обеспечению расстояния охранных зон при установлении воздушных линий электропередач, неудовлетворительное теплоснабжение жилого фонда – </w:t>
      </w:r>
      <w:r w:rsidR="00943B31">
        <w:rPr>
          <w:sz w:val="28"/>
          <w:szCs w:val="28"/>
        </w:rPr>
        <w:t>34</w:t>
      </w:r>
      <w:r w:rsidRPr="006F125A">
        <w:rPr>
          <w:sz w:val="28"/>
          <w:szCs w:val="28"/>
        </w:rPr>
        <w:t xml:space="preserve"> %</w:t>
      </w:r>
      <w:r w:rsidRPr="000168CB">
        <w:rPr>
          <w:sz w:val="28"/>
          <w:szCs w:val="28"/>
        </w:rPr>
        <w:t xml:space="preserve"> по отношению к общему количеству поступивших обращений;</w:t>
      </w:r>
      <w:proofErr w:type="gramEnd"/>
    </w:p>
    <w:p w:rsidR="00E66CDC" w:rsidRDefault="00BD100E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несоблюдение требований законодательства, нарушение иных нормативных правовых актов при строительстве и реконструкции объектов – </w:t>
      </w:r>
      <w:r w:rsidR="00943B31">
        <w:rPr>
          <w:sz w:val="28"/>
          <w:szCs w:val="28"/>
        </w:rPr>
        <w:t>13</w:t>
      </w:r>
      <w:r w:rsidRPr="006F125A">
        <w:rPr>
          <w:sz w:val="28"/>
          <w:szCs w:val="28"/>
        </w:rPr>
        <w:t xml:space="preserve"> %</w:t>
      </w:r>
      <w:r w:rsidRPr="00C729C8">
        <w:rPr>
          <w:color w:val="FF0000"/>
          <w:sz w:val="28"/>
          <w:szCs w:val="28"/>
        </w:rPr>
        <w:t xml:space="preserve"> </w:t>
      </w:r>
      <w:r w:rsidRPr="000168CB">
        <w:rPr>
          <w:sz w:val="28"/>
          <w:szCs w:val="28"/>
        </w:rPr>
        <w:t>по отношению к общему к</w:t>
      </w:r>
      <w:r>
        <w:rPr>
          <w:sz w:val="28"/>
          <w:szCs w:val="28"/>
        </w:rPr>
        <w:t>оличеству поступивших обращений;</w:t>
      </w:r>
    </w:p>
    <w:p w:rsid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нарушение требований промышленной безопасности на опасных производственных объектах – </w:t>
      </w:r>
      <w:r w:rsidR="00943B31">
        <w:rPr>
          <w:sz w:val="28"/>
          <w:szCs w:val="28"/>
        </w:rPr>
        <w:t>16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обращений;</w:t>
      </w:r>
    </w:p>
    <w:p w:rsidR="00BD100E" w:rsidRP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обращения по вопросам ненадлежащей работы подъемных сооружений (лифты, краны) – </w:t>
      </w:r>
      <w:r w:rsidR="00943B31">
        <w:rPr>
          <w:sz w:val="28"/>
          <w:szCs w:val="28"/>
        </w:rPr>
        <w:t>20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обращений.</w:t>
      </w:r>
    </w:p>
    <w:p w:rsidR="00315C29" w:rsidRPr="00B8419C" w:rsidRDefault="0083613F" w:rsidP="0055312B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Значительная часть</w:t>
      </w:r>
      <w:r w:rsidR="0008747E" w:rsidRPr="00B8419C">
        <w:rPr>
          <w:spacing w:val="-1"/>
          <w:sz w:val="28"/>
          <w:szCs w:val="28"/>
        </w:rPr>
        <w:t xml:space="preserve"> обращений, </w:t>
      </w:r>
      <w:r w:rsidR="006C3CC8" w:rsidRPr="00B8419C">
        <w:rPr>
          <w:spacing w:val="-1"/>
          <w:sz w:val="28"/>
          <w:szCs w:val="28"/>
        </w:rPr>
        <w:t xml:space="preserve">поступивших непосредственно от граждан и направленных по подведомственности из иных государственных органов, органов местного самоуправления или должностных лиц, затрагивало </w:t>
      </w:r>
      <w:r w:rsidR="0008747E" w:rsidRPr="00B8419C">
        <w:rPr>
          <w:spacing w:val="-1"/>
          <w:sz w:val="28"/>
          <w:szCs w:val="28"/>
        </w:rPr>
        <w:t xml:space="preserve">проблемы контроля за </w:t>
      </w:r>
      <w:r w:rsidR="0008747E" w:rsidRPr="00B8419C">
        <w:rPr>
          <w:sz w:val="28"/>
          <w:szCs w:val="28"/>
        </w:rPr>
        <w:t>техническим состоянием жилищного фонда, соблюдением нормативного уровня и режима обеспечения населения коммунальными услугами.</w:t>
      </w:r>
      <w:r w:rsidR="006C3CC8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pacing w:val="-1"/>
          <w:sz w:val="28"/>
          <w:szCs w:val="28"/>
        </w:rPr>
        <w:t>Решение поставленных вопросов н</w:t>
      </w:r>
      <w:r w:rsidR="001F693B" w:rsidRPr="00B8419C">
        <w:rPr>
          <w:spacing w:val="-1"/>
          <w:sz w:val="28"/>
          <w:szCs w:val="28"/>
        </w:rPr>
        <w:t>е входи</w:t>
      </w:r>
      <w:r w:rsidR="0008747E" w:rsidRPr="00B8419C">
        <w:rPr>
          <w:spacing w:val="-1"/>
          <w:sz w:val="28"/>
          <w:szCs w:val="28"/>
        </w:rPr>
        <w:t>т</w:t>
      </w:r>
      <w:r w:rsidR="001F693B" w:rsidRPr="00B8419C">
        <w:rPr>
          <w:spacing w:val="-1"/>
          <w:sz w:val="28"/>
          <w:szCs w:val="28"/>
        </w:rPr>
        <w:t xml:space="preserve"> в компетенцию органов Ростехнадзора</w:t>
      </w:r>
      <w:r w:rsidR="008E4DC2" w:rsidRPr="00B8419C">
        <w:rPr>
          <w:spacing w:val="-1"/>
          <w:sz w:val="28"/>
          <w:szCs w:val="28"/>
        </w:rPr>
        <w:t>,</w:t>
      </w:r>
      <w:r w:rsidR="001F693B" w:rsidRPr="00B8419C">
        <w:rPr>
          <w:spacing w:val="-1"/>
          <w:sz w:val="28"/>
          <w:szCs w:val="28"/>
        </w:rPr>
        <w:t xml:space="preserve"> обращения направлялись по принадлежности в соответствующие органы для рассмотрения в пределах компетенции.</w:t>
      </w:r>
    </w:p>
    <w:p w:rsidR="006C3CC8" w:rsidRPr="00B8419C" w:rsidRDefault="00315C29" w:rsidP="00B8419C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Всего за рассматриваемый период было</w:t>
      </w:r>
      <w:r w:rsidR="00A443A6" w:rsidRPr="00B8419C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перенаправлено по подведомственности в соответствующие органы </w:t>
      </w:r>
      <w:r w:rsidR="00943B31">
        <w:rPr>
          <w:spacing w:val="-1"/>
          <w:sz w:val="28"/>
          <w:szCs w:val="28"/>
        </w:rPr>
        <w:t>148</w:t>
      </w:r>
      <w:r w:rsidRPr="00B8419C">
        <w:rPr>
          <w:spacing w:val="-1"/>
          <w:sz w:val="28"/>
          <w:szCs w:val="28"/>
        </w:rPr>
        <w:t xml:space="preserve"> обращени</w:t>
      </w:r>
      <w:r w:rsidR="00943B31">
        <w:rPr>
          <w:spacing w:val="-1"/>
          <w:sz w:val="28"/>
          <w:szCs w:val="28"/>
        </w:rPr>
        <w:t>й</w:t>
      </w:r>
      <w:r w:rsidRPr="00B8419C">
        <w:rPr>
          <w:spacing w:val="-1"/>
          <w:sz w:val="28"/>
          <w:szCs w:val="28"/>
        </w:rPr>
        <w:t xml:space="preserve">, что составляет </w:t>
      </w:r>
      <w:r w:rsidR="00B409B3">
        <w:rPr>
          <w:spacing w:val="-1"/>
          <w:sz w:val="28"/>
          <w:szCs w:val="28"/>
        </w:rPr>
        <w:t>2</w:t>
      </w:r>
      <w:r w:rsidR="00943B31">
        <w:rPr>
          <w:spacing w:val="-1"/>
          <w:sz w:val="28"/>
          <w:szCs w:val="28"/>
        </w:rPr>
        <w:t>4</w:t>
      </w:r>
      <w:r w:rsidR="00EE0D86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% от общего количества поступивших обращений. </w:t>
      </w:r>
    </w:p>
    <w:p w:rsidR="008B0723" w:rsidRPr="00B8419C" w:rsidRDefault="008B0723" w:rsidP="00B841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19C">
        <w:rPr>
          <w:sz w:val="28"/>
          <w:szCs w:val="28"/>
        </w:rPr>
        <w:t xml:space="preserve">Для решения вопросов, поставленных в обращениях граждан, осуществляется взаимодействие с различными федеральными министерствами, службами и агентствами, а также региональными органами исполнительной власти: Главным управлением МЧС России по Санкт-Петербургу, Службой государственного строительного надзора и экспертизы, Управлением Роспотребнадзора, Государственной жилищной инспекцией, Администрациями районов, управлением Генеральной прокуратуры Российской Федерации по </w:t>
      </w:r>
      <w:r w:rsidR="00491DE5">
        <w:rPr>
          <w:sz w:val="28"/>
          <w:szCs w:val="28"/>
        </w:rPr>
        <w:t>Северо-Западному федеральному округу</w:t>
      </w:r>
      <w:r w:rsidRPr="00B8419C">
        <w:rPr>
          <w:sz w:val="28"/>
          <w:szCs w:val="28"/>
        </w:rPr>
        <w:t>, природоохранной и городской прокуратурами.</w:t>
      </w:r>
    </w:p>
    <w:p w:rsidR="00491DE5" w:rsidRDefault="001D6ED2" w:rsidP="00491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lastRenderedPageBreak/>
        <w:t xml:space="preserve">Личный прием граждан </w:t>
      </w:r>
      <w:r w:rsidR="001A6713" w:rsidRPr="00763E77">
        <w:rPr>
          <w:sz w:val="28"/>
          <w:szCs w:val="28"/>
        </w:rPr>
        <w:t>руководством</w:t>
      </w:r>
      <w:r w:rsidRPr="00763E77">
        <w:rPr>
          <w:sz w:val="28"/>
          <w:szCs w:val="28"/>
        </w:rPr>
        <w:t xml:space="preserve"> Северо-Западного управления Ростехнадзора </w:t>
      </w:r>
      <w:r w:rsidR="00763E77">
        <w:rPr>
          <w:sz w:val="28"/>
          <w:szCs w:val="28"/>
        </w:rPr>
        <w:t>организован, график личного прие</w:t>
      </w:r>
      <w:r w:rsidRPr="00763E77">
        <w:rPr>
          <w:sz w:val="28"/>
          <w:szCs w:val="28"/>
        </w:rPr>
        <w:t xml:space="preserve">ма и порядок его организации отражены на официальном сайте </w:t>
      </w:r>
      <w:r w:rsidR="00B8419C" w:rsidRPr="00763E77">
        <w:rPr>
          <w:sz w:val="28"/>
          <w:szCs w:val="28"/>
        </w:rPr>
        <w:t>и</w:t>
      </w:r>
      <w:r w:rsidR="002D4F10" w:rsidRPr="00763E77">
        <w:rPr>
          <w:sz w:val="28"/>
          <w:szCs w:val="28"/>
        </w:rPr>
        <w:t xml:space="preserve"> информационных стендах.</w:t>
      </w:r>
    </w:p>
    <w:p w:rsidR="00656C89" w:rsidRDefault="002516B8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t>В соответствии с утвержденным полномочным представителем Президента Российской Федерации по Северо-Западному федеральному округу графиком,</w:t>
      </w:r>
      <w:r w:rsidR="00656C89">
        <w:rPr>
          <w:sz w:val="28"/>
          <w:szCs w:val="28"/>
        </w:rPr>
        <w:t xml:space="preserve"> в</w:t>
      </w:r>
      <w:r w:rsidR="00B33D6E">
        <w:rPr>
          <w:sz w:val="28"/>
          <w:szCs w:val="28"/>
        </w:rPr>
        <w:t>о</w:t>
      </w:r>
      <w:r w:rsidR="00694F27">
        <w:rPr>
          <w:sz w:val="28"/>
          <w:szCs w:val="28"/>
        </w:rPr>
        <w:t xml:space="preserve"> </w:t>
      </w:r>
      <w:r w:rsidR="00B33D6E">
        <w:rPr>
          <w:sz w:val="28"/>
          <w:szCs w:val="28"/>
        </w:rPr>
        <w:t>2</w:t>
      </w:r>
      <w:r w:rsidR="00656C89">
        <w:rPr>
          <w:sz w:val="28"/>
          <w:szCs w:val="28"/>
        </w:rPr>
        <w:t xml:space="preserve"> квартале 202</w:t>
      </w:r>
      <w:r w:rsidR="0073273F">
        <w:rPr>
          <w:sz w:val="28"/>
          <w:szCs w:val="28"/>
        </w:rPr>
        <w:t>4</w:t>
      </w:r>
      <w:r w:rsidR="00656C89">
        <w:rPr>
          <w:sz w:val="28"/>
          <w:szCs w:val="28"/>
        </w:rPr>
        <w:t xml:space="preserve"> года были проведены ли</w:t>
      </w:r>
      <w:r w:rsidR="00864688">
        <w:rPr>
          <w:sz w:val="28"/>
          <w:szCs w:val="28"/>
        </w:rPr>
        <w:t>чные приемы граждан в приемных П</w:t>
      </w:r>
      <w:r w:rsidR="00656C89">
        <w:rPr>
          <w:sz w:val="28"/>
          <w:szCs w:val="28"/>
        </w:rPr>
        <w:t xml:space="preserve">резидента </w:t>
      </w:r>
      <w:r w:rsidR="00656C89" w:rsidRPr="00763E77">
        <w:rPr>
          <w:sz w:val="28"/>
          <w:szCs w:val="28"/>
        </w:rPr>
        <w:t>Российской Федерации</w:t>
      </w:r>
      <w:r w:rsidR="00656C89">
        <w:rPr>
          <w:sz w:val="28"/>
          <w:szCs w:val="28"/>
        </w:rPr>
        <w:t xml:space="preserve">: </w:t>
      </w:r>
    </w:p>
    <w:p w:rsidR="007B5839" w:rsidRDefault="00B33D6E" w:rsidP="007B5839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B33D6E">
        <w:rPr>
          <w:sz w:val="28"/>
          <w:szCs w:val="28"/>
        </w:rPr>
        <w:t xml:space="preserve">11 апреля </w:t>
      </w:r>
      <w:r w:rsidR="007B5839" w:rsidRPr="00B33D6E">
        <w:rPr>
          <w:sz w:val="28"/>
          <w:szCs w:val="28"/>
        </w:rPr>
        <w:t>202</w:t>
      </w:r>
      <w:r w:rsidR="003556F9" w:rsidRPr="00B33D6E">
        <w:rPr>
          <w:sz w:val="28"/>
          <w:szCs w:val="28"/>
        </w:rPr>
        <w:t>4</w:t>
      </w:r>
      <w:r w:rsidR="007B5839" w:rsidRPr="00B33D6E">
        <w:rPr>
          <w:sz w:val="28"/>
          <w:szCs w:val="28"/>
        </w:rPr>
        <w:t xml:space="preserve"> года и </w:t>
      </w:r>
      <w:r w:rsidR="0010539F" w:rsidRPr="00B33D6E">
        <w:rPr>
          <w:sz w:val="28"/>
          <w:szCs w:val="28"/>
        </w:rPr>
        <w:t>1</w:t>
      </w:r>
      <w:r w:rsidRPr="00B33D6E">
        <w:rPr>
          <w:sz w:val="28"/>
          <w:szCs w:val="28"/>
        </w:rPr>
        <w:t>8</w:t>
      </w:r>
      <w:r w:rsidR="007B5839" w:rsidRPr="00B33D6E">
        <w:rPr>
          <w:sz w:val="28"/>
          <w:szCs w:val="28"/>
        </w:rPr>
        <w:t xml:space="preserve"> </w:t>
      </w:r>
      <w:r w:rsidRPr="00B33D6E">
        <w:rPr>
          <w:sz w:val="28"/>
          <w:szCs w:val="28"/>
        </w:rPr>
        <w:t>июня</w:t>
      </w:r>
      <w:r w:rsidR="007B5839" w:rsidRPr="00B33D6E">
        <w:rPr>
          <w:sz w:val="28"/>
          <w:szCs w:val="28"/>
        </w:rPr>
        <w:t xml:space="preserve"> 202</w:t>
      </w:r>
      <w:r w:rsidR="003556F9" w:rsidRPr="00B33D6E">
        <w:rPr>
          <w:sz w:val="28"/>
          <w:szCs w:val="28"/>
        </w:rPr>
        <w:t>4</w:t>
      </w:r>
      <w:r w:rsidR="007B5839" w:rsidRPr="00B33D6E">
        <w:rPr>
          <w:sz w:val="28"/>
          <w:szCs w:val="28"/>
        </w:rPr>
        <w:t xml:space="preserve"> года заместитель руководителя Управления провел личный прием граждан в приемной Президента Российской Федерации в </w:t>
      </w:r>
      <w:r>
        <w:rPr>
          <w:sz w:val="28"/>
          <w:szCs w:val="28"/>
        </w:rPr>
        <w:t>Псковской области;</w:t>
      </w:r>
    </w:p>
    <w:p w:rsidR="00B33D6E" w:rsidRPr="00B33D6E" w:rsidRDefault="00B33D6E" w:rsidP="007B5839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B1967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9B1967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9B1967">
        <w:rPr>
          <w:sz w:val="28"/>
          <w:szCs w:val="28"/>
        </w:rPr>
        <w:t xml:space="preserve"> года руководитель Управления провел личный прием граждан в приемной Президента Российской Федерации в Северо-Западном федеральном округе</w:t>
      </w:r>
    </w:p>
    <w:p w:rsidR="004824CC" w:rsidRPr="00B33D6E" w:rsidRDefault="004824CC" w:rsidP="004824CC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4824CC" w:rsidRDefault="004824CC" w:rsidP="004824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824CC" w:rsidRDefault="004824CC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24CC" w:rsidRDefault="004824CC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56F4" w:rsidRPr="00336A43" w:rsidRDefault="00EA56F4" w:rsidP="00964EE8">
      <w:pPr>
        <w:ind w:firstLine="709"/>
        <w:jc w:val="both"/>
        <w:rPr>
          <w:sz w:val="28"/>
          <w:szCs w:val="28"/>
        </w:rPr>
      </w:pPr>
    </w:p>
    <w:sectPr w:rsidR="00EA56F4" w:rsidRPr="00336A43" w:rsidSect="00A43D4A">
      <w:headerReference w:type="default" r:id="rId9"/>
      <w:pgSz w:w="11906" w:h="16838"/>
      <w:pgMar w:top="851" w:right="746" w:bottom="1135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98" w:rsidRDefault="00CA0998" w:rsidP="00B8419C">
      <w:r>
        <w:separator/>
      </w:r>
    </w:p>
  </w:endnote>
  <w:endnote w:type="continuationSeparator" w:id="0">
    <w:p w:rsidR="00CA0998" w:rsidRDefault="00CA0998" w:rsidP="00B8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98" w:rsidRDefault="00CA0998" w:rsidP="00B8419C">
      <w:r>
        <w:separator/>
      </w:r>
    </w:p>
  </w:footnote>
  <w:footnote w:type="continuationSeparator" w:id="0">
    <w:p w:rsidR="00CA0998" w:rsidRDefault="00CA0998" w:rsidP="00B8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60" w:rsidRDefault="005C6D6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33D6E">
      <w:rPr>
        <w:noProof/>
      </w:rPr>
      <w:t>2</w:t>
    </w:r>
    <w:r>
      <w:fldChar w:fldCharType="end"/>
    </w:r>
  </w:p>
  <w:p w:rsidR="005C6D60" w:rsidRDefault="005C6D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D43"/>
    <w:multiLevelType w:val="hybridMultilevel"/>
    <w:tmpl w:val="475021B8"/>
    <w:lvl w:ilvl="0" w:tplc="12CEBA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3425F"/>
    <w:multiLevelType w:val="hybridMultilevel"/>
    <w:tmpl w:val="E0BADC9A"/>
    <w:lvl w:ilvl="0" w:tplc="4CDACF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434F6A"/>
    <w:multiLevelType w:val="hybridMultilevel"/>
    <w:tmpl w:val="BB7E49B8"/>
    <w:lvl w:ilvl="0" w:tplc="49E07D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D8365E"/>
    <w:multiLevelType w:val="hybridMultilevel"/>
    <w:tmpl w:val="C2002B0A"/>
    <w:lvl w:ilvl="0" w:tplc="8B688C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03A2467"/>
    <w:multiLevelType w:val="hybridMultilevel"/>
    <w:tmpl w:val="48A2D28C"/>
    <w:lvl w:ilvl="0" w:tplc="9DCC097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12CEBAE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70B46BFC"/>
    <w:multiLevelType w:val="multilevel"/>
    <w:tmpl w:val="6FE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E"/>
    <w:rsid w:val="0001714F"/>
    <w:rsid w:val="0006017F"/>
    <w:rsid w:val="000805D2"/>
    <w:rsid w:val="0008747E"/>
    <w:rsid w:val="00097B41"/>
    <w:rsid w:val="000C3925"/>
    <w:rsid w:val="000C6F5F"/>
    <w:rsid w:val="000E5B87"/>
    <w:rsid w:val="00103D85"/>
    <w:rsid w:val="0010539F"/>
    <w:rsid w:val="001175B0"/>
    <w:rsid w:val="00126C4F"/>
    <w:rsid w:val="00132F9D"/>
    <w:rsid w:val="00154ED8"/>
    <w:rsid w:val="00167396"/>
    <w:rsid w:val="00171E29"/>
    <w:rsid w:val="001813E2"/>
    <w:rsid w:val="001A6713"/>
    <w:rsid w:val="001C4A10"/>
    <w:rsid w:val="001D6ED2"/>
    <w:rsid w:val="001E3EC6"/>
    <w:rsid w:val="001F693B"/>
    <w:rsid w:val="00212FE8"/>
    <w:rsid w:val="00216B8E"/>
    <w:rsid w:val="00233728"/>
    <w:rsid w:val="00234C51"/>
    <w:rsid w:val="00236BAA"/>
    <w:rsid w:val="0024597A"/>
    <w:rsid w:val="002516B8"/>
    <w:rsid w:val="00270E3C"/>
    <w:rsid w:val="0027496D"/>
    <w:rsid w:val="002B4F9F"/>
    <w:rsid w:val="002B52E6"/>
    <w:rsid w:val="002D4F10"/>
    <w:rsid w:val="002F2218"/>
    <w:rsid w:val="00315C29"/>
    <w:rsid w:val="00322776"/>
    <w:rsid w:val="00323AAD"/>
    <w:rsid w:val="00336A43"/>
    <w:rsid w:val="003556F9"/>
    <w:rsid w:val="00394C79"/>
    <w:rsid w:val="003C34E4"/>
    <w:rsid w:val="00420C65"/>
    <w:rsid w:val="0042157C"/>
    <w:rsid w:val="004378C9"/>
    <w:rsid w:val="004565B8"/>
    <w:rsid w:val="00460114"/>
    <w:rsid w:val="004824CC"/>
    <w:rsid w:val="00491DE5"/>
    <w:rsid w:val="004B3E7F"/>
    <w:rsid w:val="004B5529"/>
    <w:rsid w:val="005115DA"/>
    <w:rsid w:val="0054036C"/>
    <w:rsid w:val="0055174E"/>
    <w:rsid w:val="0055312B"/>
    <w:rsid w:val="0059034E"/>
    <w:rsid w:val="005A01EB"/>
    <w:rsid w:val="005A463E"/>
    <w:rsid w:val="005A6829"/>
    <w:rsid w:val="005B5BC9"/>
    <w:rsid w:val="005C6D60"/>
    <w:rsid w:val="005F0D3B"/>
    <w:rsid w:val="005F48EF"/>
    <w:rsid w:val="00626544"/>
    <w:rsid w:val="0065393A"/>
    <w:rsid w:val="00656C89"/>
    <w:rsid w:val="006849CE"/>
    <w:rsid w:val="00694165"/>
    <w:rsid w:val="00694F27"/>
    <w:rsid w:val="006A7EAD"/>
    <w:rsid w:val="006C3CC8"/>
    <w:rsid w:val="006E5BDE"/>
    <w:rsid w:val="006F411E"/>
    <w:rsid w:val="006F5018"/>
    <w:rsid w:val="00731BF3"/>
    <w:rsid w:val="0073273F"/>
    <w:rsid w:val="00737246"/>
    <w:rsid w:val="0074345A"/>
    <w:rsid w:val="00745575"/>
    <w:rsid w:val="00763E77"/>
    <w:rsid w:val="0077522F"/>
    <w:rsid w:val="007965EB"/>
    <w:rsid w:val="007A0AFC"/>
    <w:rsid w:val="007A4157"/>
    <w:rsid w:val="007B4566"/>
    <w:rsid w:val="007B5839"/>
    <w:rsid w:val="007B7224"/>
    <w:rsid w:val="007E3C75"/>
    <w:rsid w:val="007E6FBA"/>
    <w:rsid w:val="00817C96"/>
    <w:rsid w:val="0083613F"/>
    <w:rsid w:val="00864688"/>
    <w:rsid w:val="008803E3"/>
    <w:rsid w:val="008B0723"/>
    <w:rsid w:val="008B0C7B"/>
    <w:rsid w:val="008E005D"/>
    <w:rsid w:val="008E4DC2"/>
    <w:rsid w:val="008F28D3"/>
    <w:rsid w:val="00902DC0"/>
    <w:rsid w:val="009256E7"/>
    <w:rsid w:val="009325E5"/>
    <w:rsid w:val="00935A12"/>
    <w:rsid w:val="00943B31"/>
    <w:rsid w:val="009505CE"/>
    <w:rsid w:val="00961FA8"/>
    <w:rsid w:val="00964EE8"/>
    <w:rsid w:val="00981D94"/>
    <w:rsid w:val="009866DA"/>
    <w:rsid w:val="009B1967"/>
    <w:rsid w:val="009C419B"/>
    <w:rsid w:val="009C7090"/>
    <w:rsid w:val="009C74EC"/>
    <w:rsid w:val="009F4F96"/>
    <w:rsid w:val="00A00022"/>
    <w:rsid w:val="00A06ED1"/>
    <w:rsid w:val="00A32763"/>
    <w:rsid w:val="00A43A4B"/>
    <w:rsid w:val="00A43D4A"/>
    <w:rsid w:val="00A443A6"/>
    <w:rsid w:val="00A823BE"/>
    <w:rsid w:val="00A837ED"/>
    <w:rsid w:val="00AA561C"/>
    <w:rsid w:val="00AC6721"/>
    <w:rsid w:val="00AD2A1F"/>
    <w:rsid w:val="00AD3AD4"/>
    <w:rsid w:val="00AF2A2E"/>
    <w:rsid w:val="00B33D6E"/>
    <w:rsid w:val="00B409B3"/>
    <w:rsid w:val="00B40EF9"/>
    <w:rsid w:val="00B41A90"/>
    <w:rsid w:val="00B53CE5"/>
    <w:rsid w:val="00B60143"/>
    <w:rsid w:val="00B77300"/>
    <w:rsid w:val="00B8419C"/>
    <w:rsid w:val="00B87AB6"/>
    <w:rsid w:val="00B90C7E"/>
    <w:rsid w:val="00B96B7C"/>
    <w:rsid w:val="00BB5B40"/>
    <w:rsid w:val="00BC6103"/>
    <w:rsid w:val="00BC759A"/>
    <w:rsid w:val="00BD100E"/>
    <w:rsid w:val="00BD4438"/>
    <w:rsid w:val="00BE5309"/>
    <w:rsid w:val="00C0759D"/>
    <w:rsid w:val="00C23D0F"/>
    <w:rsid w:val="00C373D3"/>
    <w:rsid w:val="00CA0998"/>
    <w:rsid w:val="00CF7189"/>
    <w:rsid w:val="00D05F54"/>
    <w:rsid w:val="00D32643"/>
    <w:rsid w:val="00D35E49"/>
    <w:rsid w:val="00D546F4"/>
    <w:rsid w:val="00D75134"/>
    <w:rsid w:val="00DB38CC"/>
    <w:rsid w:val="00DC0A2D"/>
    <w:rsid w:val="00DC46FB"/>
    <w:rsid w:val="00DC625E"/>
    <w:rsid w:val="00DC6519"/>
    <w:rsid w:val="00DD155C"/>
    <w:rsid w:val="00DF1CEE"/>
    <w:rsid w:val="00DF595B"/>
    <w:rsid w:val="00E02B2B"/>
    <w:rsid w:val="00E452A6"/>
    <w:rsid w:val="00E5392B"/>
    <w:rsid w:val="00E56A67"/>
    <w:rsid w:val="00E66CDC"/>
    <w:rsid w:val="00E71D31"/>
    <w:rsid w:val="00E846AB"/>
    <w:rsid w:val="00E95EFC"/>
    <w:rsid w:val="00EA56F4"/>
    <w:rsid w:val="00EE0D86"/>
    <w:rsid w:val="00EF24ED"/>
    <w:rsid w:val="00F20CF1"/>
    <w:rsid w:val="00F24E50"/>
    <w:rsid w:val="00F356B3"/>
    <w:rsid w:val="00F47617"/>
    <w:rsid w:val="00F769AD"/>
    <w:rsid w:val="00F91832"/>
    <w:rsid w:val="00F94A27"/>
    <w:rsid w:val="00FC48BC"/>
    <w:rsid w:val="00FD179D"/>
    <w:rsid w:val="00FD696B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BCCA-D547-4860-9764-FDF41414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информации о работе с обращениями граждан за 1 квартал 2011 года</vt:lpstr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информации о работе с обращениями граждан за 1 квартал 2011 года</dc:title>
  <dc:creator>Ольга</dc:creator>
  <cp:lastModifiedBy>Ермоченкова Ольга Юрьевна</cp:lastModifiedBy>
  <cp:revision>49</cp:revision>
  <cp:lastPrinted>2022-01-19T12:11:00Z</cp:lastPrinted>
  <dcterms:created xsi:type="dcterms:W3CDTF">2020-04-13T10:16:00Z</dcterms:created>
  <dcterms:modified xsi:type="dcterms:W3CDTF">2024-07-04T12:09:00Z</dcterms:modified>
</cp:coreProperties>
</file>